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2" w:rsidRDefault="005538F2" w:rsidP="005538F2">
      <w:pPr>
        <w:jc w:val="left"/>
        <w:rPr>
          <w:b/>
        </w:rPr>
      </w:pPr>
      <w:r>
        <w:rPr>
          <w:b/>
          <w:sz w:val="28"/>
        </w:rPr>
        <w:t>Додаток 1. Шаблон заявки на участь:</w:t>
      </w:r>
    </w:p>
    <w:tbl>
      <w:tblPr>
        <w:tblStyle w:val="a3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3221"/>
        <w:gridCol w:w="6350"/>
      </w:tblGrid>
      <w:tr w:rsidR="005538F2" w:rsidRPr="005538F2" w:rsidTr="005538F2">
        <w:trPr>
          <w:trHeight w:val="163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Назва програми ПК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  <w:lang w:val="en-US"/>
              </w:rPr>
              <w:t>PT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UA</w:t>
            </w:r>
            <w:r>
              <w:rPr>
                <w:b/>
              </w:rPr>
              <w:t>.5.1.2017 КАЛІБРУВАННЯ ДОЗАТОРІВ ПІПЕТКОВИХ Раунд 1.</w:t>
            </w:r>
          </w:p>
        </w:tc>
      </w:tr>
      <w:tr w:rsidR="005538F2" w:rsidTr="005538F2">
        <w:trPr>
          <w:trHeight w:val="217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 xml:space="preserve">Повна назва лабораторії(укр. та </w:t>
            </w: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.):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5538F2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5538F2">
        <w:trPr>
          <w:trHeight w:val="551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Повна назва юридичної особи(укр. та англ.):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5538F2">
        <w:trPr>
          <w:trHeight w:val="375"/>
        </w:trPr>
        <w:tc>
          <w:tcPr>
            <w:tcW w:w="32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Адреса: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3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576"/>
        </w:trPr>
        <w:tc>
          <w:tcPr>
            <w:tcW w:w="32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Банківські реквізити: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br/>
            </w:r>
          </w:p>
        </w:tc>
      </w:tr>
      <w:tr w:rsidR="005538F2" w:rsidTr="005538F2">
        <w:trPr>
          <w:trHeight w:val="5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1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401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ПІБ особи, що підписує Договір і на підставі чого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Адреса доставки зразку або номер відділення ТОВ «Нова пошта»: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</w:p>
        </w:tc>
      </w:tr>
      <w:tr w:rsidR="005538F2" w:rsidTr="005538F2"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ПІБ відповідальної особи від Учасника: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513"/>
        </w:trPr>
        <w:tc>
          <w:tcPr>
            <w:tcW w:w="32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Контактний телефон (за можливості, мобільний) та електронна адреса відповідальної особи від Учасника:</w:t>
            </w:r>
          </w:p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576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689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Default="005538F2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  <w:tr w:rsidR="005538F2" w:rsidTr="005538F2">
        <w:trPr>
          <w:trHeight w:val="689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Default="005538F2">
            <w:pPr>
              <w:jc w:val="left"/>
              <w:rPr>
                <w:b/>
              </w:rPr>
            </w:pPr>
            <w:r>
              <w:rPr>
                <w:b/>
              </w:rPr>
              <w:t>Дата подачі заявки: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Default="005538F2">
            <w:pPr>
              <w:jc w:val="left"/>
            </w:pPr>
          </w:p>
        </w:tc>
      </w:tr>
    </w:tbl>
    <w:p w:rsidR="005538F2" w:rsidRDefault="005538F2" w:rsidP="005538F2">
      <w:pPr>
        <w:jc w:val="left"/>
      </w:pPr>
      <w:r>
        <w:t>*Всі поля обов’язкові для заповнення</w:t>
      </w:r>
      <w:r>
        <w:br/>
      </w:r>
    </w:p>
    <w:p w:rsidR="0014759D" w:rsidRDefault="005538F2"/>
    <w:sectPr w:rsidR="0014759D" w:rsidSect="00E2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8F2"/>
    <w:rsid w:val="005538F2"/>
    <w:rsid w:val="00C1316E"/>
    <w:rsid w:val="00D06003"/>
    <w:rsid w:val="00E2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F2"/>
    <w:pPr>
      <w:spacing w:after="0"/>
      <w:jc w:val="both"/>
    </w:pPr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F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2017-08-11T11:41:00Z</dcterms:created>
  <dcterms:modified xsi:type="dcterms:W3CDTF">2017-08-11T11:41:00Z</dcterms:modified>
</cp:coreProperties>
</file>